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688CD" w14:textId="77777777" w:rsidR="006F05EF" w:rsidRDefault="00C4622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1FCB1357" w14:textId="77777777" w:rsidR="006F05EF" w:rsidRDefault="00C4622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4CB1B59D" w14:textId="77777777" w:rsidR="006F05EF" w:rsidRDefault="00C4622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14:paraId="58912D0A" w14:textId="77777777" w:rsidR="006F05EF" w:rsidRDefault="00C4622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479ACC7" w14:textId="77777777" w:rsidR="006F05EF" w:rsidRDefault="00C4622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 _</w:t>
      </w:r>
      <w:proofErr w:type="gramEnd"/>
      <w:r>
        <w:rPr>
          <w:rFonts w:ascii="Times New Roman" w:hAnsi="Times New Roman"/>
          <w:sz w:val="24"/>
          <w:szCs w:val="24"/>
        </w:rPr>
        <w:t>____ » ___________ 2025г.</w:t>
      </w:r>
    </w:p>
    <w:p w14:paraId="5AE62775" w14:textId="77777777" w:rsidR="006F05EF" w:rsidRDefault="006F05EF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4A849330" w14:textId="77777777" w:rsidR="006F05EF" w:rsidRDefault="00C4622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5B0F708D" w14:textId="77777777" w:rsidR="006F05EF" w:rsidRDefault="00C4622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2025г., Лот №25.000087 «Строительная арматура».</w:t>
      </w:r>
    </w:p>
    <w:p w14:paraId="7A5DC270" w14:textId="77777777" w:rsidR="006F05EF" w:rsidRDefault="00C4622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строительной арматуры.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9F92E22" w14:textId="77777777" w:rsidR="006F05EF" w:rsidRDefault="00C4622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2 712 958,79</w:t>
      </w:r>
      <w:r>
        <w:rPr>
          <w:rFonts w:ascii="Times New Roman" w:hAnsi="Times New Roman"/>
          <w:b/>
          <w:sz w:val="24"/>
          <w:szCs w:val="24"/>
        </w:rPr>
        <w:t xml:space="preserve"> сомони (два миллиона семьсот двенадцать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девятьсот пятьдесят восемь сомони, 79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76BBA79" w14:textId="77777777" w:rsidR="006F05EF" w:rsidRDefault="00C4622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DD91FE" w14:textId="77777777" w:rsidR="006F05EF" w:rsidRDefault="00C4622B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строительной арматуры</w:t>
      </w:r>
    </w:p>
    <w:p w14:paraId="1136958B" w14:textId="77777777" w:rsidR="006F05EF" w:rsidRDefault="00C4622B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613A7EB" w14:textId="77777777" w:rsidR="006F05EF" w:rsidRDefault="00C4622B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Казахстан;</w:t>
      </w:r>
    </w:p>
    <w:p w14:paraId="6B1DEBF0" w14:textId="77777777" w:rsidR="006F05EF" w:rsidRDefault="00C4622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12.02.2025г.</w:t>
      </w:r>
      <w:r>
        <w:rPr>
          <w:rFonts w:ascii="Times New Roman" w:hAnsi="Times New Roman"/>
          <w:sz w:val="24"/>
          <w:szCs w:val="24"/>
        </w:rPr>
        <w:t>;</w:t>
      </w:r>
    </w:p>
    <w:p w14:paraId="75F142E8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3A0ADB3" w14:textId="4CE0F304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РТ, </w:t>
      </w:r>
      <w:proofErr w:type="spellStart"/>
      <w:r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</w:t>
      </w:r>
      <w:r w:rsidR="003D27D6">
        <w:rPr>
          <w:rFonts w:ascii="Times New Roman" w:hAnsi="Times New Roman"/>
          <w:b/>
          <w:sz w:val="24"/>
          <w:szCs w:val="24"/>
        </w:rPr>
        <w:t xml:space="preserve"> в соответствии с условиями</w:t>
      </w:r>
      <w:r>
        <w:rPr>
          <w:rFonts w:ascii="Times New Roman" w:hAnsi="Times New Roman"/>
          <w:b/>
          <w:sz w:val="24"/>
          <w:szCs w:val="24"/>
        </w:rPr>
        <w:t xml:space="preserve">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063489C4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</w:t>
      </w:r>
      <w:r w:rsidR="00ED602D">
        <w:rPr>
          <w:rFonts w:ascii="Times New Roman" w:hAnsi="Times New Roman"/>
          <w:b/>
          <w:sz w:val="24"/>
          <w:szCs w:val="24"/>
        </w:rPr>
        <w:t xml:space="preserve">и </w:t>
      </w:r>
      <w:r>
        <w:rPr>
          <w:rFonts w:ascii="Times New Roman" w:hAnsi="Times New Roman"/>
          <w:b/>
          <w:sz w:val="24"/>
          <w:szCs w:val="24"/>
        </w:rPr>
        <w:t>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895E099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</w:t>
      </w:r>
      <w:r w:rsidR="00ED602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.0</w:t>
      </w:r>
      <w:r w:rsidR="00ED602D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.2025г.</w:t>
      </w:r>
    </w:p>
    <w:p w14:paraId="18D6107F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743937A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267DAA21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DF482AA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684582F4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4DBDCA9E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0512F288" w14:textId="77777777" w:rsidR="006F05EF" w:rsidRDefault="00C4622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2EF0ACC" w14:textId="77777777" w:rsidR="006F05EF" w:rsidRDefault="00C4622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12.02.2025г.</w:t>
      </w:r>
    </w:p>
    <w:p w14:paraId="677E0135" w14:textId="77777777" w:rsidR="006F05EF" w:rsidRDefault="00C4622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68014AEF" w14:textId="77777777" w:rsidR="006F05EF" w:rsidRDefault="00C4622B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14A49642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92516E1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12.02.2025г.;</w:t>
      </w:r>
    </w:p>
    <w:p w14:paraId="6EEB725A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598EE4E0" w14:textId="77777777" w:rsidR="006F05EF" w:rsidRDefault="006F05E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EF3AB8" w14:textId="77777777" w:rsidR="006F05EF" w:rsidRDefault="00C4622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9AC7A69" w14:textId="77777777" w:rsidR="006F05EF" w:rsidRDefault="006F05E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E0F89D" w14:textId="77777777" w:rsidR="006F05EF" w:rsidRDefault="00C4622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9AEA382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BC39175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8B03089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A42DB80" w14:textId="77777777" w:rsidR="006F05EF" w:rsidRDefault="00C4622B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4BDE5ED" w14:textId="540E9B83" w:rsidR="006F05EF" w:rsidRDefault="00C4622B" w:rsidP="009D7D1B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4F70C2B6" w14:textId="77777777" w:rsidR="009D7D1B" w:rsidRPr="009D7D1B" w:rsidRDefault="009D7D1B" w:rsidP="009D7D1B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242A8E6A" w14:textId="77777777" w:rsidR="006F05EF" w:rsidRDefault="00C4622B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6F05EF" w14:paraId="5B83267E" w14:textId="77777777">
        <w:tc>
          <w:tcPr>
            <w:tcW w:w="2228" w:type="dxa"/>
            <w:vAlign w:val="center"/>
          </w:tcPr>
          <w:p w14:paraId="0FA63FC5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77E91213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436754DE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E2FAD20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61194B8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6F05EF" w14:paraId="0F15E47B" w14:textId="77777777">
        <w:tc>
          <w:tcPr>
            <w:tcW w:w="2228" w:type="dxa"/>
            <w:vAlign w:val="center"/>
          </w:tcPr>
          <w:p w14:paraId="51688CD5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2EFB826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31784B71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6EF30C62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D2EFFBD" w14:textId="77777777" w:rsidR="006F05EF" w:rsidRDefault="00C4622B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55EB0F09" w14:textId="77777777" w:rsidR="006F05EF" w:rsidRDefault="006F05EF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5ACA9A2" w14:textId="77777777" w:rsidR="006F05EF" w:rsidRDefault="006F05E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BF46BC4" w14:textId="77777777" w:rsidR="006F05EF" w:rsidRDefault="00C4622B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6F05E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C772" w14:textId="77777777" w:rsidR="000E601C" w:rsidRDefault="000E601C">
      <w:pPr>
        <w:spacing w:after="0" w:line="240" w:lineRule="auto"/>
      </w:pPr>
      <w:r>
        <w:separator/>
      </w:r>
    </w:p>
  </w:endnote>
  <w:endnote w:type="continuationSeparator" w:id="0">
    <w:p w14:paraId="755627E5" w14:textId="77777777" w:rsidR="000E601C" w:rsidRDefault="000E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A2759" w14:textId="77777777" w:rsidR="000E601C" w:rsidRDefault="000E601C">
      <w:pPr>
        <w:spacing w:after="0" w:line="240" w:lineRule="auto"/>
      </w:pPr>
      <w:r>
        <w:separator/>
      </w:r>
    </w:p>
  </w:footnote>
  <w:footnote w:type="continuationSeparator" w:id="0">
    <w:p w14:paraId="062D376C" w14:textId="77777777" w:rsidR="000E601C" w:rsidRDefault="000E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5EF"/>
    <w:rsid w:val="000E601C"/>
    <w:rsid w:val="003D27D6"/>
    <w:rsid w:val="003F7185"/>
    <w:rsid w:val="00601D42"/>
    <w:rsid w:val="006F05EF"/>
    <w:rsid w:val="009D7D1B"/>
    <w:rsid w:val="00C249DC"/>
    <w:rsid w:val="00C4622B"/>
    <w:rsid w:val="00E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1AEB"/>
  <w15:docId w15:val="{3C4ACC5D-9907-451F-9A3E-F6FDEBA0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6FDD-A4D5-44B5-96B7-959F29FE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88</cp:revision>
  <cp:lastPrinted>2020-07-01T04:08:00Z</cp:lastPrinted>
  <dcterms:created xsi:type="dcterms:W3CDTF">2019-06-28T07:49:00Z</dcterms:created>
  <dcterms:modified xsi:type="dcterms:W3CDTF">2025-03-11T06:03:00Z</dcterms:modified>
</cp:coreProperties>
</file>